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86D9359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F5837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F5837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17"/>
        <w:gridCol w:w="2608"/>
        <w:gridCol w:w="2613"/>
        <w:gridCol w:w="2159"/>
        <w:gridCol w:w="2071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E9E3FCF" w14:textId="77777777" w:rsidR="00205314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6134C4DD" w14:textId="699DCF39" w:rsidR="00561BD2" w:rsidRPr="00542FB6" w:rsidRDefault="00561BD2" w:rsidP="00561BD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42FB6">
              <w:rPr>
                <w:sz w:val="22"/>
                <w:szCs w:val="22"/>
              </w:rPr>
              <w:t>AA.FGR.5.1 Graph and analyze quadratic functions in contextual situations and include analysis of data sets with regressions.</w:t>
            </w:r>
          </w:p>
          <w:p w14:paraId="016AF314" w14:textId="77777777" w:rsidR="00542FB6" w:rsidRPr="00542FB6" w:rsidRDefault="00542FB6" w:rsidP="00542FB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42FB6">
              <w:rPr>
                <w:sz w:val="22"/>
                <w:szCs w:val="22"/>
              </w:rPr>
              <w:t xml:space="preserve">AA.FGR.5.2 Define complex numbers </w:t>
            </w:r>
            <w:proofErr w:type="spellStart"/>
            <w:r w:rsidRPr="00542FB6">
              <w:rPr>
                <w:sz w:val="22"/>
                <w:szCs w:val="22"/>
              </w:rPr>
              <w:t>i</w:t>
            </w:r>
            <w:proofErr w:type="spellEnd"/>
            <w:r w:rsidRPr="00542FB6">
              <w:rPr>
                <w:sz w:val="22"/>
                <w:szCs w:val="22"/>
              </w:rPr>
              <w:t xml:space="preserve"> such that </w:t>
            </w:r>
            <w:proofErr w:type="spellStart"/>
            <w:r w:rsidRPr="00542FB6">
              <w:rPr>
                <w:sz w:val="22"/>
                <w:szCs w:val="22"/>
              </w:rPr>
              <w:t>i</w:t>
            </w:r>
            <w:proofErr w:type="spellEnd"/>
            <w:r w:rsidRPr="00542FB6">
              <w:rPr>
                <w:sz w:val="22"/>
                <w:szCs w:val="22"/>
              </w:rPr>
              <w:t xml:space="preserve"> 2 = –1 and show that every complex number has the form a + bi where a and b are real numbers and that the complex conjugate is a - bi. </w:t>
            </w:r>
          </w:p>
          <w:p w14:paraId="7EFC0115" w14:textId="77777777" w:rsidR="00542FB6" w:rsidRPr="00542FB6" w:rsidRDefault="00542FB6" w:rsidP="00542FB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42FB6">
              <w:rPr>
                <w:sz w:val="22"/>
                <w:szCs w:val="22"/>
              </w:rPr>
              <w:t xml:space="preserve">AA.FGR.5.3 Use the relation </w:t>
            </w:r>
            <w:proofErr w:type="spellStart"/>
            <w:r w:rsidRPr="00542FB6">
              <w:rPr>
                <w:sz w:val="22"/>
                <w:szCs w:val="22"/>
              </w:rPr>
              <w:t>i</w:t>
            </w:r>
            <w:proofErr w:type="spellEnd"/>
            <w:r w:rsidRPr="00542FB6">
              <w:rPr>
                <w:sz w:val="22"/>
                <w:szCs w:val="22"/>
              </w:rPr>
              <w:t xml:space="preserve"> 2 = –1 and the commutative, associative, and distributive properties to add, subtract, and multiply complex numbers</w:t>
            </w:r>
          </w:p>
          <w:p w14:paraId="66239E4A" w14:textId="77777777" w:rsidR="00542FB6" w:rsidRPr="00542FB6" w:rsidRDefault="00542FB6" w:rsidP="00561BD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8"/>
                <w:szCs w:val="8"/>
              </w:rPr>
            </w:pPr>
          </w:p>
          <w:p w14:paraId="0214EADA" w14:textId="0BE39760" w:rsidR="00895563" w:rsidRPr="00FB5AA8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E4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5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475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542FB6">
              <w:rPr>
                <w:b/>
                <w:color w:val="000000" w:themeColor="text1"/>
              </w:rPr>
              <w:t>Apply Activity (Major)</w:t>
            </w:r>
          </w:p>
        </w:tc>
      </w:tr>
      <w:tr w:rsidR="00895563" w:rsidRPr="002F7AA4" w14:paraId="61082970" w14:textId="395B378E" w:rsidTr="008036CB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0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89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91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3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0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8036CB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0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6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0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1BD2" w:rsidRPr="002F7AA4" w14:paraId="2C055FC8" w14:textId="52AB58AE" w:rsidTr="008036CB">
        <w:trPr>
          <w:cantSplit/>
          <w:trHeight w:val="1250"/>
        </w:trPr>
        <w:tc>
          <w:tcPr>
            <w:tcW w:w="245" w:type="pct"/>
            <w:textDirection w:val="btLr"/>
            <w:vAlign w:val="center"/>
          </w:tcPr>
          <w:p w14:paraId="0BDF9A6E" w14:textId="77777777" w:rsidR="00561BD2" w:rsidRPr="002F7AA4" w:rsidRDefault="00561BD2" w:rsidP="00561B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791E53F4" w14:textId="77777777" w:rsidR="00561BD2" w:rsidRDefault="00561BD2" w:rsidP="00561BD2">
            <w:pPr>
              <w:jc w:val="center"/>
            </w:pPr>
          </w:p>
          <w:p w14:paraId="4B94D5A5" w14:textId="1B87A783" w:rsidR="00561BD2" w:rsidRPr="00AB2D46" w:rsidRDefault="00561BD2" w:rsidP="00561BD2">
            <w:pPr>
              <w:jc w:val="center"/>
              <w:rPr>
                <w:rFonts w:cstheme="minorHAnsi"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graphs of quadratic functions.</w:t>
            </w:r>
          </w:p>
        </w:tc>
        <w:tc>
          <w:tcPr>
            <w:tcW w:w="790" w:type="pct"/>
          </w:tcPr>
          <w:p w14:paraId="2053112D" w14:textId="77777777" w:rsidR="00561BD2" w:rsidRPr="00FD0C91" w:rsidRDefault="00561BD2" w:rsidP="00561BD2">
            <w:pPr>
              <w:rPr>
                <w:rFonts w:cstheme="minorHAnsi"/>
              </w:rPr>
            </w:pPr>
          </w:p>
          <w:p w14:paraId="688EE266" w14:textId="36A15DE1" w:rsidR="00561BD2" w:rsidRPr="00AB2D46" w:rsidRDefault="00561BD2" w:rsidP="00561B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I can </w:t>
            </w:r>
            <w:r w:rsidR="000F5837">
              <w:rPr>
                <w:rFonts w:cstheme="minorHAnsi"/>
                <w:bCs/>
              </w:rPr>
              <w:t>make sense of parabolas in real-world scenarios.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889" w:type="pct"/>
          </w:tcPr>
          <w:p w14:paraId="315FA5BD" w14:textId="77777777" w:rsidR="00561BD2" w:rsidRPr="00FD0C91" w:rsidRDefault="00561BD2" w:rsidP="00561BD2">
            <w:pPr>
              <w:jc w:val="center"/>
            </w:pPr>
          </w:p>
          <w:p w14:paraId="6D29D22B" w14:textId="77777777" w:rsidR="00561BD2" w:rsidRDefault="00561BD2" w:rsidP="000F5837">
            <w:pPr>
              <w:jc w:val="center"/>
            </w:pPr>
            <w:r>
              <w:t xml:space="preserve">Complete </w:t>
            </w:r>
            <w:r w:rsidR="000F5837">
              <w:t>Graphs Unmasked -Diagnostic Activity</w:t>
            </w:r>
            <w:r>
              <w:t>.</w:t>
            </w:r>
          </w:p>
          <w:p w14:paraId="3DEEC669" w14:textId="3F34CBBA" w:rsidR="000F5837" w:rsidRPr="000F5837" w:rsidRDefault="000F5837" w:rsidP="000F5837">
            <w:pPr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*Formative assessment</w:t>
            </w:r>
          </w:p>
        </w:tc>
        <w:tc>
          <w:tcPr>
            <w:tcW w:w="891" w:type="pct"/>
          </w:tcPr>
          <w:p w14:paraId="5F8FA043" w14:textId="77777777" w:rsidR="00561BD2" w:rsidRPr="008930D0" w:rsidRDefault="00561BD2" w:rsidP="00561B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FD73010" w14:textId="77777777" w:rsidR="000F5837" w:rsidRPr="000F5837" w:rsidRDefault="000F5837" w:rsidP="00561BD2">
            <w:pPr>
              <w:jc w:val="center"/>
              <w:rPr>
                <w:sz w:val="12"/>
                <w:szCs w:val="12"/>
              </w:rPr>
            </w:pPr>
          </w:p>
          <w:p w14:paraId="3656B9AB" w14:textId="07B4D835" w:rsidR="00561BD2" w:rsidRPr="00AB2D46" w:rsidRDefault="000F5837" w:rsidP="00561BD2">
            <w:pPr>
              <w:jc w:val="center"/>
              <w:rPr>
                <w:rFonts w:cstheme="minorHAnsi"/>
              </w:rPr>
            </w:pPr>
            <w:r>
              <w:t>Complete Graphs Unmasked -</w:t>
            </w:r>
            <w:r>
              <w:t>Explore</w:t>
            </w:r>
            <w:r>
              <w:t xml:space="preserve"> Activity.</w:t>
            </w:r>
          </w:p>
        </w:tc>
        <w:tc>
          <w:tcPr>
            <w:tcW w:w="736" w:type="pct"/>
          </w:tcPr>
          <w:p w14:paraId="07CA424B" w14:textId="77777777" w:rsidR="000F5837" w:rsidRPr="000F5837" w:rsidRDefault="000F5837" w:rsidP="000F5837">
            <w:pPr>
              <w:rPr>
                <w:sz w:val="12"/>
                <w:szCs w:val="12"/>
              </w:rPr>
            </w:pPr>
          </w:p>
          <w:p w14:paraId="153FB3D8" w14:textId="58DF5E3A" w:rsidR="00561BD2" w:rsidRDefault="00434816" w:rsidP="00561BD2">
            <w:pPr>
              <w:jc w:val="center"/>
            </w:pPr>
            <w:r>
              <w:t>Begin</w:t>
            </w:r>
            <w:r w:rsidR="000F5837">
              <w:t xml:space="preserve"> Graphs Unmasked -</w:t>
            </w:r>
            <w:r w:rsidR="000F5837">
              <w:t xml:space="preserve">Apply </w:t>
            </w:r>
            <w:r w:rsidR="000F5837">
              <w:t>Activity</w:t>
            </w:r>
            <w:r w:rsidR="000F5837">
              <w:t xml:space="preserve"> in small groups</w:t>
            </w:r>
          </w:p>
          <w:p w14:paraId="45FB0818" w14:textId="5B0E946B" w:rsidR="000F5837" w:rsidRPr="000F5837" w:rsidRDefault="000F5837" w:rsidP="00561BD2">
            <w:pPr>
              <w:jc w:val="center"/>
              <w:rPr>
                <w:rFonts w:cstheme="minorHAnsi"/>
              </w:rPr>
            </w:pPr>
            <w:r w:rsidRPr="000F5837">
              <w:rPr>
                <w:rFonts w:cstheme="minorHAnsi"/>
                <w:color w:val="FF0000"/>
              </w:rPr>
              <w:t>*Summative assessment</w:t>
            </w:r>
          </w:p>
        </w:tc>
        <w:tc>
          <w:tcPr>
            <w:tcW w:w="706" w:type="pct"/>
          </w:tcPr>
          <w:p w14:paraId="565DC05F" w14:textId="77777777" w:rsidR="00434816" w:rsidRDefault="00434816" w:rsidP="00FD0C91">
            <w:pPr>
              <w:jc w:val="center"/>
              <w:rPr>
                <w:rFonts w:cstheme="minorHAnsi"/>
              </w:rPr>
            </w:pPr>
          </w:p>
          <w:p w14:paraId="1275E2E1" w14:textId="34665F2B" w:rsidR="00561BD2" w:rsidRPr="00AB2D46" w:rsidRDefault="00561BD2" w:rsidP="00FD0C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Turn &amp; Talk after you complete the </w:t>
            </w:r>
            <w:r w:rsidR="000F5837">
              <w:rPr>
                <w:rFonts w:cstheme="minorHAnsi"/>
              </w:rPr>
              <w:t>explore activity.</w:t>
            </w:r>
            <w:r>
              <w:rPr>
                <w:rFonts w:cstheme="minorHAnsi"/>
              </w:rPr>
              <w:t xml:space="preserve">  Do you and partner agree?</w:t>
            </w:r>
          </w:p>
        </w:tc>
      </w:tr>
      <w:tr w:rsidR="00434816" w:rsidRPr="002F7AA4" w14:paraId="0B01928F" w14:textId="537EC6F9" w:rsidTr="00542FB6">
        <w:trPr>
          <w:cantSplit/>
          <w:trHeight w:val="1556"/>
        </w:trPr>
        <w:tc>
          <w:tcPr>
            <w:tcW w:w="245" w:type="pct"/>
            <w:textDirection w:val="btLr"/>
            <w:vAlign w:val="center"/>
          </w:tcPr>
          <w:p w14:paraId="7DFE89F6" w14:textId="77777777" w:rsidR="00434816" w:rsidRPr="002F7AA4" w:rsidRDefault="00434816" w:rsidP="004348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26D6B7DF" w14:textId="77777777" w:rsidR="00434816" w:rsidRDefault="00434816" w:rsidP="00434816">
            <w:pPr>
              <w:jc w:val="center"/>
            </w:pPr>
          </w:p>
          <w:p w14:paraId="53128261" w14:textId="1658A853" w:rsidR="00434816" w:rsidRPr="00AB2D46" w:rsidRDefault="00434816" w:rsidP="00434816">
            <w:pPr>
              <w:jc w:val="center"/>
              <w:rPr>
                <w:rFonts w:cstheme="minorHAnsi"/>
                <w:b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graphs of quadratic functions.</w:t>
            </w:r>
          </w:p>
        </w:tc>
        <w:tc>
          <w:tcPr>
            <w:tcW w:w="790" w:type="pct"/>
          </w:tcPr>
          <w:p w14:paraId="0A6F3F60" w14:textId="77777777" w:rsidR="00434816" w:rsidRPr="00FD0C91" w:rsidRDefault="00434816" w:rsidP="00434816">
            <w:pPr>
              <w:rPr>
                <w:rFonts w:cstheme="minorHAnsi"/>
              </w:rPr>
            </w:pPr>
          </w:p>
          <w:p w14:paraId="5556F14F" w14:textId="68DEEB30" w:rsidR="00434816" w:rsidRPr="00AB2D46" w:rsidRDefault="00434816" w:rsidP="0043481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make sense of parabolas in real-world scenarios. </w:t>
            </w:r>
          </w:p>
        </w:tc>
        <w:tc>
          <w:tcPr>
            <w:tcW w:w="889" w:type="pct"/>
          </w:tcPr>
          <w:p w14:paraId="2D279934" w14:textId="77777777" w:rsidR="00434816" w:rsidRPr="00542FB6" w:rsidRDefault="00434816" w:rsidP="00434816">
            <w:pPr>
              <w:jc w:val="center"/>
              <w:rPr>
                <w:sz w:val="12"/>
                <w:szCs w:val="12"/>
              </w:rPr>
            </w:pPr>
          </w:p>
          <w:p w14:paraId="1B036DD4" w14:textId="4C659501" w:rsidR="00434816" w:rsidRDefault="00434816" w:rsidP="00434816">
            <w:pPr>
              <w:jc w:val="center"/>
            </w:pPr>
            <w:r>
              <w:t xml:space="preserve">Return teacher pre-checked with feedback </w:t>
            </w:r>
            <w:r>
              <w:t>Graphs Unmasked -</w:t>
            </w:r>
            <w:r>
              <w:t xml:space="preserve"> </w:t>
            </w:r>
            <w:r>
              <w:t>Apply Activity in small groups</w:t>
            </w:r>
          </w:p>
          <w:p w14:paraId="62486C05" w14:textId="6D9929D7" w:rsidR="00434816" w:rsidRPr="00AB2D46" w:rsidRDefault="00434816" w:rsidP="0043481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F5837">
              <w:rPr>
                <w:rFonts w:cstheme="minorHAnsi"/>
                <w:color w:val="FF0000"/>
              </w:rPr>
              <w:t>*Summative assessment</w:t>
            </w:r>
          </w:p>
        </w:tc>
        <w:tc>
          <w:tcPr>
            <w:tcW w:w="891" w:type="pct"/>
          </w:tcPr>
          <w:p w14:paraId="79A2A4D7" w14:textId="77777777" w:rsidR="00434816" w:rsidRPr="008930D0" w:rsidRDefault="00434816" w:rsidP="0043481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F9ABD52" w14:textId="77777777" w:rsidR="00434816" w:rsidRPr="000F5837" w:rsidRDefault="00434816" w:rsidP="00434816">
            <w:pPr>
              <w:jc w:val="center"/>
              <w:rPr>
                <w:sz w:val="12"/>
                <w:szCs w:val="12"/>
              </w:rPr>
            </w:pPr>
          </w:p>
          <w:p w14:paraId="046AE71F" w14:textId="59A3ACD8" w:rsidR="00434816" w:rsidRDefault="00434816" w:rsidP="00434816">
            <w:pPr>
              <w:jc w:val="center"/>
            </w:pPr>
            <w:r>
              <w:t>Correct and</w:t>
            </w:r>
            <w:r w:rsidR="00542FB6">
              <w:t xml:space="preserve"> re-</w:t>
            </w:r>
            <w:r>
              <w:t>turn-in</w:t>
            </w:r>
            <w:r>
              <w:t xml:space="preserve"> Graphs Unmasked - Apply Activity in small groups</w:t>
            </w:r>
          </w:p>
          <w:p w14:paraId="4101652C" w14:textId="143149A9" w:rsidR="00434816" w:rsidRPr="00AB2D46" w:rsidRDefault="00434816" w:rsidP="00434816">
            <w:pPr>
              <w:jc w:val="center"/>
              <w:rPr>
                <w:rFonts w:cstheme="minorHAnsi"/>
              </w:rPr>
            </w:pPr>
            <w:r w:rsidRPr="000F5837">
              <w:rPr>
                <w:rFonts w:cstheme="minorHAnsi"/>
                <w:color w:val="FF0000"/>
              </w:rPr>
              <w:t>*Summative assessment</w:t>
            </w:r>
          </w:p>
        </w:tc>
        <w:tc>
          <w:tcPr>
            <w:tcW w:w="736" w:type="pct"/>
          </w:tcPr>
          <w:p w14:paraId="67989259" w14:textId="70515C2B" w:rsidR="00434816" w:rsidRDefault="00434816" w:rsidP="00434816">
            <w:pPr>
              <w:rPr>
                <w:sz w:val="12"/>
                <w:szCs w:val="12"/>
              </w:rPr>
            </w:pPr>
          </w:p>
          <w:p w14:paraId="7C49D9C6" w14:textId="77777777" w:rsidR="00434816" w:rsidRPr="000F5837" w:rsidRDefault="00434816" w:rsidP="00434816">
            <w:pPr>
              <w:rPr>
                <w:sz w:val="12"/>
                <w:szCs w:val="12"/>
              </w:rPr>
            </w:pPr>
          </w:p>
          <w:p w14:paraId="4B99056E" w14:textId="3D620B27" w:rsidR="00434816" w:rsidRPr="00AB2D46" w:rsidRDefault="00434816" w:rsidP="00434816">
            <w:pPr>
              <w:jc w:val="center"/>
              <w:rPr>
                <w:rFonts w:cstheme="minorHAnsi"/>
                <w:color w:val="FF0000"/>
              </w:rPr>
            </w:pPr>
            <w:r w:rsidRPr="00434816">
              <w:rPr>
                <w:rFonts w:cstheme="minorHAnsi"/>
              </w:rPr>
              <w:t xml:space="preserve">Complete Parts I and II on Introducing the Imaginary Unit </w:t>
            </w:r>
            <w:r>
              <w:rPr>
                <w:rFonts w:cstheme="minorHAnsi"/>
              </w:rPr>
              <w:t>I (Homework)</w:t>
            </w:r>
          </w:p>
        </w:tc>
        <w:tc>
          <w:tcPr>
            <w:tcW w:w="706" w:type="pct"/>
          </w:tcPr>
          <w:p w14:paraId="346B3B54" w14:textId="77777777" w:rsidR="00434816" w:rsidRDefault="00434816" w:rsidP="00434816">
            <w:pPr>
              <w:jc w:val="center"/>
              <w:rPr>
                <w:rFonts w:cstheme="minorHAnsi"/>
              </w:rPr>
            </w:pPr>
          </w:p>
          <w:p w14:paraId="41A4239C" w14:textId="24F9ED18" w:rsidR="00434816" w:rsidRPr="00AB2D46" w:rsidRDefault="00434816" w:rsidP="004348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What’s a perfect square number?</w:t>
            </w:r>
          </w:p>
        </w:tc>
      </w:tr>
      <w:tr w:rsidR="00434816" w:rsidRPr="002F7AA4" w14:paraId="1FB9E9A5" w14:textId="5A0463B3" w:rsidTr="00C334A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434816" w:rsidRPr="002F7AA4" w:rsidRDefault="00434816" w:rsidP="004348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01FD33BF" w14:textId="77777777" w:rsidR="00434816" w:rsidRDefault="00434816" w:rsidP="00434816">
            <w:pPr>
              <w:jc w:val="center"/>
            </w:pPr>
          </w:p>
          <w:p w14:paraId="4DDBEF00" w14:textId="69B6D91C" w:rsidR="00434816" w:rsidRPr="00A06971" w:rsidRDefault="00434816" w:rsidP="00434816">
            <w:pPr>
              <w:jc w:val="center"/>
              <w:rPr>
                <w:rFonts w:cstheme="minorHAnsi"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 xml:space="preserve">am learning about the imaginary unit </w:t>
            </w:r>
            <w:proofErr w:type="spellStart"/>
            <w:r>
              <w:rPr>
                <w:rFonts w:cstheme="minorHAnsi"/>
                <w:bCs/>
              </w:rPr>
              <w:t>i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</w:tc>
        <w:tc>
          <w:tcPr>
            <w:tcW w:w="790" w:type="pct"/>
          </w:tcPr>
          <w:p w14:paraId="6360B87D" w14:textId="77777777" w:rsidR="00434816" w:rsidRPr="003F5B74" w:rsidRDefault="00434816" w:rsidP="00434816">
            <w:pPr>
              <w:rPr>
                <w:rFonts w:cstheme="minorHAnsi"/>
                <w:sz w:val="12"/>
                <w:szCs w:val="12"/>
              </w:rPr>
            </w:pPr>
          </w:p>
          <w:p w14:paraId="5726765F" w14:textId="10927B30" w:rsidR="00434816" w:rsidRPr="00A06971" w:rsidRDefault="00434816" w:rsidP="0043481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simplify expressions with powers of I and negative radicands. </w:t>
            </w:r>
          </w:p>
        </w:tc>
        <w:tc>
          <w:tcPr>
            <w:tcW w:w="889" w:type="pct"/>
          </w:tcPr>
          <w:p w14:paraId="555D83C9" w14:textId="77777777" w:rsidR="00434816" w:rsidRPr="00542FB6" w:rsidRDefault="00434816" w:rsidP="00434816">
            <w:pPr>
              <w:jc w:val="center"/>
            </w:pPr>
          </w:p>
          <w:p w14:paraId="3461D779" w14:textId="59F69700" w:rsidR="00434816" w:rsidRPr="00A06971" w:rsidRDefault="00434816" w:rsidP="00434816">
            <w:pPr>
              <w:jc w:val="center"/>
              <w:rPr>
                <w:rFonts w:cstheme="minorHAnsi"/>
              </w:rPr>
            </w:pPr>
            <w:r>
              <w:t>Check</w:t>
            </w:r>
            <w:r>
              <w:t xml:space="preserve"> Part</w:t>
            </w:r>
            <w:r>
              <w:t>s</w:t>
            </w:r>
            <w:r>
              <w:t xml:space="preserve"> I </w:t>
            </w:r>
            <w:r>
              <w:t xml:space="preserve">and II </w:t>
            </w:r>
            <w:r>
              <w:t xml:space="preserve">on Introducing the Imaginary Unit </w:t>
            </w:r>
            <w:proofErr w:type="spellStart"/>
            <w:r>
              <w:t>i</w:t>
            </w:r>
            <w:proofErr w:type="spellEnd"/>
          </w:p>
        </w:tc>
        <w:tc>
          <w:tcPr>
            <w:tcW w:w="891" w:type="pct"/>
          </w:tcPr>
          <w:p w14:paraId="58F2B5ED" w14:textId="77777777" w:rsidR="00434816" w:rsidRPr="008930D0" w:rsidRDefault="00434816" w:rsidP="0043481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CF2D8B6" w14:textId="3A7EDA79" w:rsidR="00434816" w:rsidRPr="00A93133" w:rsidRDefault="00434816" w:rsidP="0043481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Modeling and guided practice for Parts I</w:t>
            </w:r>
            <w:r>
              <w:rPr>
                <w:rFonts w:cstheme="minorHAnsi"/>
              </w:rPr>
              <w:t>I</w:t>
            </w:r>
            <w:r>
              <w:rPr>
                <w:rFonts w:cstheme="minorHAnsi"/>
              </w:rPr>
              <w:t>I and I</w:t>
            </w:r>
            <w:r w:rsidR="00FC0CCB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 on Introducing the Imaginary Unit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736" w:type="pct"/>
          </w:tcPr>
          <w:p w14:paraId="0FB78278" w14:textId="317499F2" w:rsidR="00434816" w:rsidRPr="00A06971" w:rsidRDefault="00434816" w:rsidP="004348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T&amp;T: Why do simplifications repeat when we raise the imaginary unit I to exponents</w:t>
            </w:r>
            <w:r w:rsidR="00542FB6">
              <w:rPr>
                <w:rFonts w:cstheme="minorHAnsi"/>
              </w:rPr>
              <w:t xml:space="preserve"> greater than 4</w:t>
            </w:r>
            <w:r>
              <w:rPr>
                <w:rFonts w:cstheme="minorHAnsi"/>
              </w:rPr>
              <w:t>?</w:t>
            </w:r>
          </w:p>
        </w:tc>
        <w:tc>
          <w:tcPr>
            <w:tcW w:w="706" w:type="pct"/>
          </w:tcPr>
          <w:p w14:paraId="76613206" w14:textId="77777777" w:rsidR="00434816" w:rsidRDefault="00434816" w:rsidP="00434816">
            <w:pPr>
              <w:jc w:val="center"/>
              <w:rPr>
                <w:rFonts w:cstheme="minorHAnsi"/>
              </w:rPr>
            </w:pPr>
          </w:p>
          <w:p w14:paraId="7571C176" w14:textId="09C902F9" w:rsidR="00434816" w:rsidRPr="00A06971" w:rsidRDefault="00434816" w:rsidP="004348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closing</w:t>
            </w:r>
          </w:p>
        </w:tc>
      </w:tr>
      <w:tr w:rsidR="00434816" w:rsidRPr="002F7AA4" w14:paraId="6CAC590F" w14:textId="78277EE5" w:rsidTr="008036CB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434816" w:rsidRPr="002F7AA4" w:rsidRDefault="00434816" w:rsidP="004348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3765CEAD" w14:textId="77777777" w:rsidR="00542FB6" w:rsidRPr="00542FB6" w:rsidRDefault="00542FB6" w:rsidP="00542FB6">
            <w:pPr>
              <w:jc w:val="center"/>
              <w:rPr>
                <w:rFonts w:cstheme="minorHAnsi"/>
                <w:bCs/>
                <w:sz w:val="8"/>
                <w:szCs w:val="8"/>
              </w:rPr>
            </w:pPr>
          </w:p>
          <w:p w14:paraId="0562CB0E" w14:textId="10EEE221" w:rsidR="00434816" w:rsidRPr="00820480" w:rsidRDefault="00434816" w:rsidP="00542FB6">
            <w:pPr>
              <w:jc w:val="center"/>
              <w:rPr>
                <w:rFonts w:cstheme="minorHAnsi"/>
                <w:b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the imaginary unit I and how to perform operations with complex numbers.</w:t>
            </w:r>
          </w:p>
        </w:tc>
        <w:tc>
          <w:tcPr>
            <w:tcW w:w="790" w:type="pct"/>
          </w:tcPr>
          <w:p w14:paraId="56330321" w14:textId="77777777" w:rsidR="00434816" w:rsidRDefault="00434816" w:rsidP="00434816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7E0BF076" w14:textId="77777777" w:rsidR="00434816" w:rsidRPr="00075504" w:rsidRDefault="00434816" w:rsidP="00434816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9CAD6D9" w14:textId="2B14D927" w:rsidR="00434816" w:rsidRPr="00597692" w:rsidRDefault="00434816" w:rsidP="0043481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add, subtract, multiply and divide complex numbers.</w:t>
            </w:r>
          </w:p>
        </w:tc>
        <w:tc>
          <w:tcPr>
            <w:tcW w:w="889" w:type="pct"/>
          </w:tcPr>
          <w:p w14:paraId="529B4EA5" w14:textId="77777777" w:rsidR="00434816" w:rsidRDefault="00434816" w:rsidP="00434816">
            <w:pPr>
              <w:jc w:val="center"/>
            </w:pPr>
          </w:p>
          <w:p w14:paraId="34CE0A41" w14:textId="5699A73D" w:rsidR="00434816" w:rsidRPr="00820480" w:rsidRDefault="00434816" w:rsidP="00434816">
            <w:pPr>
              <w:jc w:val="center"/>
              <w:rPr>
                <w:color w:val="FF0000"/>
                <w:sz w:val="20"/>
                <w:szCs w:val="20"/>
              </w:rPr>
            </w:pPr>
            <w:r>
              <w:t xml:space="preserve">Complete </w:t>
            </w:r>
            <w:r w:rsidR="00542FB6">
              <w:t>#’s 1 – 15 on Practice with Complex Numbers</w:t>
            </w:r>
          </w:p>
        </w:tc>
        <w:tc>
          <w:tcPr>
            <w:tcW w:w="891" w:type="pct"/>
          </w:tcPr>
          <w:p w14:paraId="6C2D0B0F" w14:textId="77777777" w:rsidR="00434816" w:rsidRDefault="00434816" w:rsidP="00434816">
            <w:pPr>
              <w:jc w:val="center"/>
              <w:rPr>
                <w:rFonts w:cstheme="minorHAnsi"/>
              </w:rPr>
            </w:pPr>
          </w:p>
          <w:p w14:paraId="7EC73D4C" w14:textId="77777777" w:rsidR="00434816" w:rsidRDefault="00542FB6" w:rsidP="004348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odds or evens on rest of the Practice Worksheet</w:t>
            </w:r>
          </w:p>
          <w:p w14:paraId="62EBF3C5" w14:textId="3C878000" w:rsidR="00542FB6" w:rsidRPr="004B5D98" w:rsidRDefault="00542FB6" w:rsidP="004348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color w:val="FF0000"/>
              </w:rPr>
              <w:t>*Formative assessment</w:t>
            </w:r>
          </w:p>
        </w:tc>
        <w:tc>
          <w:tcPr>
            <w:tcW w:w="736" w:type="pct"/>
          </w:tcPr>
          <w:p w14:paraId="58FF1475" w14:textId="77777777" w:rsidR="00434816" w:rsidRPr="00393575" w:rsidRDefault="00434816" w:rsidP="0043481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1CC0ADC" w14:textId="77777777" w:rsidR="00542FB6" w:rsidRPr="00542FB6" w:rsidRDefault="00542FB6" w:rsidP="0043481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D98A12B" w14:textId="0ED30DFB" w:rsidR="00434816" w:rsidRPr="00597692" w:rsidRDefault="00542FB6" w:rsidP="004348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Check, display or model exemplars</w:t>
            </w:r>
          </w:p>
        </w:tc>
        <w:tc>
          <w:tcPr>
            <w:tcW w:w="706" w:type="pct"/>
          </w:tcPr>
          <w:p w14:paraId="23821DA1" w14:textId="77777777" w:rsidR="00434816" w:rsidRPr="00542FB6" w:rsidRDefault="00434816" w:rsidP="0043481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E3C2196" w14:textId="1B4CBA8F" w:rsidR="00434816" w:rsidRPr="006444F4" w:rsidRDefault="00542FB6" w:rsidP="004348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 we simplify expressions with the imaginary unit I raised to some power?</w:t>
            </w:r>
          </w:p>
        </w:tc>
      </w:tr>
      <w:tr w:rsidR="00561BD2" w:rsidRPr="002F7AA4" w14:paraId="5D26DC16" w14:textId="12B09E0B" w:rsidTr="008036CB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561BD2" w:rsidRPr="002F7AA4" w:rsidRDefault="00561BD2" w:rsidP="00561B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6113354D" w14:textId="77777777" w:rsidR="00561BD2" w:rsidRPr="00542FB6" w:rsidRDefault="00561BD2" w:rsidP="00561BD2">
            <w:pPr>
              <w:jc w:val="center"/>
              <w:rPr>
                <w:sz w:val="12"/>
                <w:szCs w:val="12"/>
              </w:rPr>
            </w:pPr>
          </w:p>
          <w:p w14:paraId="5997CC1D" w14:textId="1DAE89EA" w:rsidR="00561BD2" w:rsidRPr="00E364F5" w:rsidRDefault="00542FB6" w:rsidP="00561BD2">
            <w:pPr>
              <w:jc w:val="center"/>
              <w:rPr>
                <w:rFonts w:cstheme="minorHAnsi"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the imaginary unit I and how to perform operations with complex numbers.</w:t>
            </w:r>
          </w:p>
        </w:tc>
        <w:tc>
          <w:tcPr>
            <w:tcW w:w="790" w:type="pct"/>
          </w:tcPr>
          <w:p w14:paraId="2AF52BE9" w14:textId="431009F0" w:rsidR="00561BD2" w:rsidRPr="008C4446" w:rsidRDefault="00542FB6" w:rsidP="00542FB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simplify expressions with powers of I and negative radicands</w:t>
            </w:r>
            <w:r>
              <w:rPr>
                <w:rFonts w:cstheme="minorHAnsi"/>
                <w:bCs/>
              </w:rPr>
              <w:t xml:space="preserve"> and </w:t>
            </w:r>
            <w:r>
              <w:rPr>
                <w:rFonts w:cstheme="minorHAnsi"/>
                <w:bCs/>
              </w:rPr>
              <w:t>I can add, subtract, multiply and divide complex numbers</w:t>
            </w:r>
          </w:p>
        </w:tc>
        <w:tc>
          <w:tcPr>
            <w:tcW w:w="889" w:type="pct"/>
          </w:tcPr>
          <w:p w14:paraId="09B87225" w14:textId="77777777" w:rsidR="00561BD2" w:rsidRDefault="00561BD2" w:rsidP="00561BD2">
            <w:pPr>
              <w:jc w:val="center"/>
              <w:rPr>
                <w:rFonts w:cstheme="minorHAnsi"/>
              </w:rPr>
            </w:pPr>
          </w:p>
          <w:p w14:paraId="146AF6A0" w14:textId="77777777" w:rsidR="00542FB6" w:rsidRDefault="00542FB6" w:rsidP="00561BD2">
            <w:pPr>
              <w:jc w:val="center"/>
              <w:rPr>
                <w:rFonts w:cstheme="minorHAnsi"/>
              </w:rPr>
            </w:pPr>
          </w:p>
          <w:p w14:paraId="110FFD37" w14:textId="51F739A3" w:rsidR="00561BD2" w:rsidRPr="00597692" w:rsidRDefault="00561BD2" w:rsidP="00561B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Quick </w:t>
            </w:r>
            <w:r w:rsidR="00542FB6">
              <w:rPr>
                <w:rFonts w:cstheme="minorHAnsi"/>
              </w:rPr>
              <w:t>Study</w:t>
            </w:r>
          </w:p>
        </w:tc>
        <w:tc>
          <w:tcPr>
            <w:tcW w:w="891" w:type="pct"/>
          </w:tcPr>
          <w:p w14:paraId="49CDFB83" w14:textId="77777777" w:rsidR="00561BD2" w:rsidRDefault="00561BD2" w:rsidP="00561BD2">
            <w:pPr>
              <w:jc w:val="center"/>
              <w:rPr>
                <w:rFonts w:cstheme="minorHAnsi"/>
                <w:bCs/>
              </w:rPr>
            </w:pPr>
          </w:p>
          <w:p w14:paraId="736D3CBA" w14:textId="77777777" w:rsidR="00542FB6" w:rsidRDefault="00542FB6" w:rsidP="00561BD2">
            <w:pPr>
              <w:jc w:val="center"/>
              <w:rPr>
                <w:rFonts w:cstheme="minorHAnsi"/>
                <w:bCs/>
              </w:rPr>
            </w:pPr>
          </w:p>
          <w:p w14:paraId="210696DE" w14:textId="77777777" w:rsidR="00561BD2" w:rsidRDefault="00561BD2" w:rsidP="00561B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Quiz on </w:t>
            </w:r>
            <w:r w:rsidR="00542FB6">
              <w:rPr>
                <w:rFonts w:cstheme="minorHAnsi"/>
                <w:bCs/>
              </w:rPr>
              <w:t>Imaginary Unit I and Complex #’s</w:t>
            </w:r>
          </w:p>
          <w:p w14:paraId="6B699379" w14:textId="14D67E38" w:rsidR="00542FB6" w:rsidRPr="00597692" w:rsidRDefault="00542FB6" w:rsidP="00561BD2">
            <w:pPr>
              <w:jc w:val="center"/>
            </w:pPr>
            <w:r w:rsidRPr="000F5837">
              <w:rPr>
                <w:rFonts w:cstheme="minorHAnsi"/>
                <w:color w:val="FF0000"/>
              </w:rPr>
              <w:t>*Summative assessment</w:t>
            </w:r>
            <w:bookmarkStart w:id="0" w:name="_GoBack"/>
            <w:bookmarkEnd w:id="0"/>
          </w:p>
        </w:tc>
        <w:tc>
          <w:tcPr>
            <w:tcW w:w="736" w:type="pct"/>
          </w:tcPr>
          <w:p w14:paraId="3FE9F23F" w14:textId="10EA9583" w:rsidR="00561BD2" w:rsidRPr="00597692" w:rsidRDefault="00561BD2" w:rsidP="00561BD2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663D349A" w14:textId="77777777" w:rsidR="00561BD2" w:rsidRDefault="00561BD2" w:rsidP="00561BD2">
            <w:pPr>
              <w:jc w:val="center"/>
              <w:rPr>
                <w:rFonts w:cstheme="minorHAnsi"/>
              </w:rPr>
            </w:pPr>
          </w:p>
          <w:p w14:paraId="1CABC59E" w14:textId="40BF961E" w:rsidR="00561BD2" w:rsidRPr="00597692" w:rsidRDefault="00561BD2" w:rsidP="00561BD2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62863"/>
    <w:rsid w:val="000761E3"/>
    <w:rsid w:val="00083621"/>
    <w:rsid w:val="000944C8"/>
    <w:rsid w:val="0009592B"/>
    <w:rsid w:val="000B606F"/>
    <w:rsid w:val="000C3BFC"/>
    <w:rsid w:val="000D1806"/>
    <w:rsid w:val="000D2310"/>
    <w:rsid w:val="000D3BAA"/>
    <w:rsid w:val="000E2DE5"/>
    <w:rsid w:val="000E3915"/>
    <w:rsid w:val="000E7D22"/>
    <w:rsid w:val="000F20B1"/>
    <w:rsid w:val="000F5837"/>
    <w:rsid w:val="000F7AE3"/>
    <w:rsid w:val="00107E0D"/>
    <w:rsid w:val="00130CEC"/>
    <w:rsid w:val="0014688A"/>
    <w:rsid w:val="00175AF6"/>
    <w:rsid w:val="00181218"/>
    <w:rsid w:val="00181304"/>
    <w:rsid w:val="00181A75"/>
    <w:rsid w:val="001B59C5"/>
    <w:rsid w:val="001D294A"/>
    <w:rsid w:val="001D3AE2"/>
    <w:rsid w:val="001D65FD"/>
    <w:rsid w:val="00205314"/>
    <w:rsid w:val="00206042"/>
    <w:rsid w:val="00215CCC"/>
    <w:rsid w:val="002513FA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05A00"/>
    <w:rsid w:val="00340B45"/>
    <w:rsid w:val="00341BDD"/>
    <w:rsid w:val="00366B1B"/>
    <w:rsid w:val="0037292F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4A4F"/>
    <w:rsid w:val="00406274"/>
    <w:rsid w:val="004332F5"/>
    <w:rsid w:val="00434816"/>
    <w:rsid w:val="00471415"/>
    <w:rsid w:val="00485C2C"/>
    <w:rsid w:val="00490A44"/>
    <w:rsid w:val="004A42A6"/>
    <w:rsid w:val="004B5D98"/>
    <w:rsid w:val="004F108B"/>
    <w:rsid w:val="00506778"/>
    <w:rsid w:val="0051739B"/>
    <w:rsid w:val="00522EEE"/>
    <w:rsid w:val="00542FB6"/>
    <w:rsid w:val="005439B6"/>
    <w:rsid w:val="00561BD2"/>
    <w:rsid w:val="0057295B"/>
    <w:rsid w:val="0057469E"/>
    <w:rsid w:val="005834E8"/>
    <w:rsid w:val="00597692"/>
    <w:rsid w:val="005D30B4"/>
    <w:rsid w:val="005D773F"/>
    <w:rsid w:val="005F0571"/>
    <w:rsid w:val="006040E7"/>
    <w:rsid w:val="00621705"/>
    <w:rsid w:val="00632475"/>
    <w:rsid w:val="006444F4"/>
    <w:rsid w:val="00693F59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7BB8"/>
    <w:rsid w:val="0077246A"/>
    <w:rsid w:val="00783EB6"/>
    <w:rsid w:val="00794CD1"/>
    <w:rsid w:val="00795028"/>
    <w:rsid w:val="00796171"/>
    <w:rsid w:val="007A6563"/>
    <w:rsid w:val="007B65E1"/>
    <w:rsid w:val="00802F74"/>
    <w:rsid w:val="008036CB"/>
    <w:rsid w:val="00820480"/>
    <w:rsid w:val="00825C2A"/>
    <w:rsid w:val="008274B6"/>
    <w:rsid w:val="00854267"/>
    <w:rsid w:val="00863D75"/>
    <w:rsid w:val="008672C1"/>
    <w:rsid w:val="00870A62"/>
    <w:rsid w:val="00887F3E"/>
    <w:rsid w:val="00895563"/>
    <w:rsid w:val="008956C9"/>
    <w:rsid w:val="008A72F6"/>
    <w:rsid w:val="008B559D"/>
    <w:rsid w:val="008C4446"/>
    <w:rsid w:val="008D7AF7"/>
    <w:rsid w:val="008E1495"/>
    <w:rsid w:val="008E2890"/>
    <w:rsid w:val="008E558A"/>
    <w:rsid w:val="00927CE6"/>
    <w:rsid w:val="0096039E"/>
    <w:rsid w:val="00960698"/>
    <w:rsid w:val="0096378B"/>
    <w:rsid w:val="00972908"/>
    <w:rsid w:val="009935E4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6971"/>
    <w:rsid w:val="00A21F4E"/>
    <w:rsid w:val="00A24542"/>
    <w:rsid w:val="00A35A04"/>
    <w:rsid w:val="00A45648"/>
    <w:rsid w:val="00A51262"/>
    <w:rsid w:val="00A93133"/>
    <w:rsid w:val="00AB2232"/>
    <w:rsid w:val="00AB2328"/>
    <w:rsid w:val="00AB2D46"/>
    <w:rsid w:val="00AB6688"/>
    <w:rsid w:val="00AE1F4B"/>
    <w:rsid w:val="00B079F0"/>
    <w:rsid w:val="00B20738"/>
    <w:rsid w:val="00B2372E"/>
    <w:rsid w:val="00B40388"/>
    <w:rsid w:val="00B464E3"/>
    <w:rsid w:val="00B538A1"/>
    <w:rsid w:val="00B64D5E"/>
    <w:rsid w:val="00B64EFE"/>
    <w:rsid w:val="00B76182"/>
    <w:rsid w:val="00B91D4A"/>
    <w:rsid w:val="00BA5B55"/>
    <w:rsid w:val="00BE075F"/>
    <w:rsid w:val="00BE47A5"/>
    <w:rsid w:val="00BE5AE5"/>
    <w:rsid w:val="00C00A7A"/>
    <w:rsid w:val="00C03CAA"/>
    <w:rsid w:val="00C03CE8"/>
    <w:rsid w:val="00C13587"/>
    <w:rsid w:val="00C334AF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07B0"/>
    <w:rsid w:val="00D4775D"/>
    <w:rsid w:val="00D57160"/>
    <w:rsid w:val="00D804A5"/>
    <w:rsid w:val="00D82B1E"/>
    <w:rsid w:val="00D82E2E"/>
    <w:rsid w:val="00DA45D5"/>
    <w:rsid w:val="00DA4ECD"/>
    <w:rsid w:val="00DC3AC3"/>
    <w:rsid w:val="00DE28ED"/>
    <w:rsid w:val="00DF0600"/>
    <w:rsid w:val="00E064DE"/>
    <w:rsid w:val="00E364F5"/>
    <w:rsid w:val="00E47E1D"/>
    <w:rsid w:val="00E86032"/>
    <w:rsid w:val="00EC7C1A"/>
    <w:rsid w:val="00F104A7"/>
    <w:rsid w:val="00F2297B"/>
    <w:rsid w:val="00F27920"/>
    <w:rsid w:val="00F3263B"/>
    <w:rsid w:val="00F33A9B"/>
    <w:rsid w:val="00F65B67"/>
    <w:rsid w:val="00F85AA9"/>
    <w:rsid w:val="00FA7C4E"/>
    <w:rsid w:val="00FB5AA8"/>
    <w:rsid w:val="00FC0CCB"/>
    <w:rsid w:val="00FC6C14"/>
    <w:rsid w:val="00FD0C91"/>
    <w:rsid w:val="00FE17F3"/>
    <w:rsid w:val="00FF3404"/>
    <w:rsid w:val="00FF3B1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infopath/2007/PartnerControls"/>
    <ds:schemaRef ds:uri="http://purl.org/dc/elements/1.1/"/>
    <ds:schemaRef ds:uri="http://purl.org/dc/dcmitype/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2025-01-08T17:20:00Z</cp:lastPrinted>
  <dcterms:created xsi:type="dcterms:W3CDTF">2025-01-08T17:20:00Z</dcterms:created>
  <dcterms:modified xsi:type="dcterms:W3CDTF">2025-01-08T17:20:00Z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